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C2D5D"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3E45332F"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7FC9693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6CD64655" w14:textId="77777777" w:rsidR="00C45245" w:rsidRPr="001D5107" w:rsidRDefault="00C45245" w:rsidP="00D3429A">
      <w:pPr>
        <w:pStyle w:val="AralkYok"/>
        <w:jc w:val="center"/>
        <w:rPr>
          <w:rFonts w:ascii="Bookman Old Style" w:hAnsi="Bookman Old Style" w:cs="Times New Roman"/>
          <w:b/>
          <w:i/>
        </w:rPr>
      </w:pPr>
    </w:p>
    <w:p w14:paraId="735525AF" w14:textId="77777777"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p>
    <w:p w14:paraId="24939FB0"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C23BDD">
        <w:rPr>
          <w:rFonts w:ascii="Bookman Old Style" w:hAnsi="Bookman Old Style" w:cs="Times New Roman"/>
          <w:b/>
          <w:i/>
        </w:rPr>
        <w:t xml:space="preserve">     </w:t>
      </w:r>
      <w:r w:rsidR="009974ED">
        <w:rPr>
          <w:rFonts w:ascii="Bookman Old Style" w:hAnsi="Bookman Old Style" w:cs="Times New Roman"/>
          <w:b/>
          <w:i/>
        </w:rPr>
        <w:t>1</w:t>
      </w:r>
    </w:p>
    <w:p w14:paraId="4E61F92E" w14:textId="77777777" w:rsidR="00C45245" w:rsidRPr="001D5107" w:rsidRDefault="00C45245" w:rsidP="00C45245">
      <w:pPr>
        <w:pStyle w:val="AralkYok"/>
        <w:rPr>
          <w:rFonts w:ascii="Bookman Old Style" w:hAnsi="Bookman Old Style" w:cs="Times New Roman"/>
          <w:b/>
          <w:i/>
        </w:rPr>
      </w:pPr>
    </w:p>
    <w:p w14:paraId="1FA1362D" w14:textId="77777777" w:rsidR="00C45245" w:rsidRPr="001D5107" w:rsidRDefault="00C45245" w:rsidP="00C45245">
      <w:pPr>
        <w:pStyle w:val="AralkYok"/>
        <w:rPr>
          <w:rFonts w:ascii="Bookman Old Style" w:hAnsi="Bookman Old Style" w:cs="Times New Roman"/>
          <w:b/>
          <w:i/>
        </w:rPr>
      </w:pPr>
    </w:p>
    <w:p w14:paraId="06A8155F"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794899C0"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713F5C73" w14:textId="77777777" w:rsidR="00C45245" w:rsidRPr="001D5107" w:rsidRDefault="00C45245" w:rsidP="00C45245">
      <w:pPr>
        <w:pStyle w:val="AralkYok"/>
        <w:jc w:val="center"/>
        <w:rPr>
          <w:rFonts w:ascii="Bookman Old Style" w:hAnsi="Bookman Old Style" w:cs="Times New Roman"/>
          <w:b/>
          <w:i/>
        </w:rPr>
      </w:pPr>
    </w:p>
    <w:p w14:paraId="26CA91CE" w14:textId="77777777"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660001">
        <w:rPr>
          <w:rFonts w:ascii="Bookman Old Style" w:hAnsi="Bookman Old Style"/>
          <w:b/>
          <w:i/>
        </w:rPr>
        <w:t>4</w:t>
      </w:r>
      <w:r w:rsidR="00D0567A" w:rsidRPr="00DA0CBF">
        <w:rPr>
          <w:rFonts w:ascii="Bookman Old Style" w:hAnsi="Bookman Old Style"/>
          <w:b/>
          <w:bCs/>
        </w:rPr>
        <w:t>.</w:t>
      </w:r>
      <w:r w:rsidR="009974ED">
        <w:rPr>
          <w:rFonts w:ascii="Bookman Old Style" w:hAnsi="Bookman Old Style"/>
          <w:b/>
          <w:bCs/>
        </w:rPr>
        <w:t>01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9974ED">
        <w:rPr>
          <w:rFonts w:ascii="Bookman Old Style" w:hAnsi="Bookman Old Style"/>
          <w:b/>
          <w:i/>
        </w:rPr>
        <w:t>001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14:paraId="44484036" w14:textId="77777777" w:rsidR="003023FF" w:rsidRDefault="003023FF" w:rsidP="003023FF">
      <w:pPr>
        <w:pStyle w:val="AralkYok"/>
        <w:jc w:val="both"/>
        <w:rPr>
          <w:rFonts w:ascii="Bookman Old Style" w:eastAsia="Calibri" w:hAnsi="Bookman Old Style" w:cs="Times New Roman"/>
          <w:b/>
          <w:i/>
        </w:rPr>
      </w:pPr>
    </w:p>
    <w:p w14:paraId="22D4302F" w14:textId="77777777" w:rsidR="009974ED" w:rsidRPr="009974ED" w:rsidRDefault="00B678AD" w:rsidP="009974ED">
      <w:pPr>
        <w:ind w:firstLine="708"/>
        <w:jc w:val="both"/>
        <w:rPr>
          <w:rFonts w:ascii="Bookman Old Style" w:hAnsi="Bookman Old Style"/>
          <w:b/>
          <w:i/>
        </w:rPr>
      </w:pPr>
      <w:r w:rsidRPr="003023FF">
        <w:rPr>
          <w:rFonts w:ascii="Bookman Old Style" w:eastAsia="Batang" w:hAnsi="Bookman Old Style"/>
          <w:b/>
          <w:bCs/>
          <w:i/>
          <w:iCs/>
        </w:rPr>
        <w:t xml:space="preserve">Yapılan görüşmeler neticesinde; </w:t>
      </w:r>
      <w:r w:rsidR="009974ED" w:rsidRPr="009974ED">
        <w:rPr>
          <w:rFonts w:ascii="Bookman Old Style" w:hAnsi="Bookman Old Style"/>
          <w:b/>
          <w:i/>
        </w:rPr>
        <w:t>5302 sayılı İl Özel İdaresi Kanununun 36. maddesine atıf, 5393 sayılı Belediye Kanununun 49. maddesine göre İdaremizde kısmı zamanlı olarak 20</w:t>
      </w:r>
      <w:r w:rsidR="00660001">
        <w:rPr>
          <w:rFonts w:ascii="Bookman Old Style" w:hAnsi="Bookman Old Style"/>
          <w:b/>
          <w:i/>
        </w:rPr>
        <w:t>20</w:t>
      </w:r>
      <w:r w:rsidR="009974ED" w:rsidRPr="009974ED">
        <w:rPr>
          <w:rFonts w:ascii="Bookman Old Style" w:hAnsi="Bookman Old Style"/>
          <w:b/>
          <w:i/>
        </w:rPr>
        <w:t xml:space="preserve"> yılında çalıştırılan Avukat Şenol KÖKTÜRK ile tam zamanlı olarak çalıştırılan Mimar Murat KARAMAN, Su Ürünleri </w:t>
      </w:r>
      <w:r w:rsidR="00660001">
        <w:rPr>
          <w:rFonts w:ascii="Bookman Old Style" w:hAnsi="Bookman Old Style"/>
          <w:b/>
          <w:i/>
        </w:rPr>
        <w:t xml:space="preserve">/ Jeoloji </w:t>
      </w:r>
      <w:r w:rsidR="009974ED" w:rsidRPr="009974ED">
        <w:rPr>
          <w:rFonts w:ascii="Bookman Old Style" w:hAnsi="Bookman Old Style"/>
          <w:b/>
          <w:i/>
        </w:rPr>
        <w:t>Mühendisi Arda GEBEDEK, Veteriner Hekim Candan SAĞLAM, Harita Mühendisi Mehmet Erman ÇOLAK, İnşaat Mühendisi Ali BİRCAN, Ersen UZUN, Abdullah ÇIRAK, Elektrik Elektronik Mühendisi Sercan KAHVECİ, Çevre Mühendisi Ufuk Doğan ÇİÇEK, Maden Mühendisi Tolga AKBOSTANCI, Orman Mühendisi Volkan ATAMAN, İnşaat Teknikeri Volkan KAV, Harita – Kadastro Teknikeri İsa ALTUNKAYA, Sanat Tarihçisi Arda YILMAZ arasında imzalana</w:t>
      </w:r>
      <w:r w:rsidR="00660001">
        <w:rPr>
          <w:rFonts w:ascii="Bookman Old Style" w:hAnsi="Bookman Old Style"/>
          <w:b/>
          <w:i/>
        </w:rPr>
        <w:t>n Hizmet sözleşmeleri 31.12.2020</w:t>
      </w:r>
      <w:r w:rsidR="009974ED" w:rsidRPr="009974ED">
        <w:rPr>
          <w:rFonts w:ascii="Bookman Old Style" w:hAnsi="Bookman Old Style"/>
          <w:b/>
          <w:i/>
        </w:rPr>
        <w:t xml:space="preserve"> tarihinde sona ermiştir.</w:t>
      </w:r>
    </w:p>
    <w:p w14:paraId="41494960" w14:textId="77777777" w:rsidR="001D5107" w:rsidRPr="009974ED" w:rsidRDefault="009974ED" w:rsidP="009974ED">
      <w:pPr>
        <w:pStyle w:val="AralkYok"/>
        <w:ind w:firstLine="708"/>
        <w:jc w:val="both"/>
        <w:rPr>
          <w:rFonts w:ascii="Bookman Old Style" w:hAnsi="Bookman Old Style"/>
          <w:b/>
          <w:bCs/>
          <w:i/>
          <w:iCs/>
        </w:rPr>
      </w:pPr>
      <w:r w:rsidRPr="009974ED">
        <w:rPr>
          <w:rFonts w:ascii="Bookman Old Style" w:hAnsi="Bookman Old Style"/>
          <w:b/>
          <w:i/>
        </w:rPr>
        <w:t>Sözleşmeleri sona eren, yukarıda belirtilen; 1 adet kısmi zamanlı avukatın,1 adet mimar, 9 adet mühendis, 1 adet veteriner hekim, 2 adet tekniker, 1 adet sanat tarihçinin, tam zamanlı olarak 01.01.202</w:t>
      </w:r>
      <w:r w:rsidR="00660001">
        <w:rPr>
          <w:rFonts w:ascii="Bookman Old Style" w:hAnsi="Bookman Old Style"/>
          <w:b/>
          <w:i/>
        </w:rPr>
        <w:t>1</w:t>
      </w:r>
      <w:r w:rsidRPr="009974ED">
        <w:rPr>
          <w:rFonts w:ascii="Bookman Old Style" w:hAnsi="Bookman Old Style"/>
          <w:b/>
          <w:i/>
        </w:rPr>
        <w:t xml:space="preserve"> – 31.12.202</w:t>
      </w:r>
      <w:r w:rsidR="00660001">
        <w:rPr>
          <w:rFonts w:ascii="Bookman Old Style" w:hAnsi="Bookman Old Style"/>
          <w:b/>
          <w:i/>
        </w:rPr>
        <w:t>1</w:t>
      </w:r>
      <w:r w:rsidRPr="009974ED">
        <w:rPr>
          <w:rFonts w:ascii="Bookman Old Style" w:hAnsi="Bookman Old Style"/>
          <w:b/>
          <w:i/>
        </w:rPr>
        <w:t xml:space="preserve"> tarihleri arasında sözleşmeli personel olarak çalıştırılmaları ve İdaremizde 202</w:t>
      </w:r>
      <w:r w:rsidR="00660001">
        <w:rPr>
          <w:rFonts w:ascii="Bookman Old Style" w:hAnsi="Bookman Old Style"/>
          <w:b/>
          <w:i/>
        </w:rPr>
        <w:t>1</w:t>
      </w:r>
      <w:r w:rsidRPr="009974ED">
        <w:rPr>
          <w:rFonts w:ascii="Bookman Old Style" w:hAnsi="Bookman Old Style"/>
          <w:b/>
          <w:i/>
        </w:rPr>
        <w:t xml:space="preserve"> yılında Kısmi Zamanlı olarak çalıştırılacak; Avukatın net ücreti </w:t>
      </w:r>
      <w:r w:rsidR="00660001">
        <w:rPr>
          <w:rFonts w:ascii="Bookman Old Style" w:hAnsi="Bookman Old Style"/>
          <w:b/>
          <w:i/>
        </w:rPr>
        <w:t>2</w:t>
      </w:r>
      <w:r w:rsidRPr="009974ED">
        <w:rPr>
          <w:rFonts w:ascii="Bookman Old Style" w:hAnsi="Bookman Old Style"/>
          <w:b/>
          <w:i/>
        </w:rPr>
        <w:t>.</w:t>
      </w:r>
      <w:r w:rsidR="00660001">
        <w:rPr>
          <w:rFonts w:ascii="Bookman Old Style" w:hAnsi="Bookman Old Style"/>
          <w:b/>
          <w:i/>
        </w:rPr>
        <w:t>193</w:t>
      </w:r>
      <w:r w:rsidRPr="009974ED">
        <w:rPr>
          <w:rFonts w:ascii="Bookman Old Style" w:hAnsi="Bookman Old Style"/>
          <w:b/>
          <w:i/>
        </w:rPr>
        <w:t>,</w:t>
      </w:r>
      <w:r w:rsidR="00660001">
        <w:rPr>
          <w:rFonts w:ascii="Bookman Old Style" w:hAnsi="Bookman Old Style"/>
          <w:b/>
          <w:i/>
        </w:rPr>
        <w:t>58</w:t>
      </w:r>
      <w:r w:rsidRPr="009974ED">
        <w:rPr>
          <w:rFonts w:ascii="Bookman Old Style" w:hAnsi="Bookman Old Style"/>
          <w:b/>
          <w:i/>
        </w:rPr>
        <w:t>, Tam zamanlı olarak çalıştırılacak; Mimar</w:t>
      </w:r>
      <w:r w:rsidR="00660001">
        <w:rPr>
          <w:rFonts w:ascii="Bookman Old Style" w:hAnsi="Bookman Old Style"/>
          <w:b/>
          <w:i/>
        </w:rPr>
        <w:t xml:space="preserve"> ve Mühendislerin net ücreti 4.746</w:t>
      </w:r>
      <w:r w:rsidRPr="009974ED">
        <w:rPr>
          <w:rFonts w:ascii="Bookman Old Style" w:hAnsi="Bookman Old Style"/>
          <w:b/>
          <w:i/>
        </w:rPr>
        <w:t>,</w:t>
      </w:r>
      <w:r w:rsidR="00660001">
        <w:rPr>
          <w:rFonts w:ascii="Bookman Old Style" w:hAnsi="Bookman Old Style"/>
          <w:b/>
          <w:i/>
        </w:rPr>
        <w:t>08</w:t>
      </w:r>
      <w:r w:rsidRPr="009974ED">
        <w:rPr>
          <w:rFonts w:ascii="Bookman Old Style" w:hAnsi="Bookman Old Style"/>
          <w:b/>
          <w:i/>
        </w:rPr>
        <w:t xml:space="preserve">, Veteriner Hekimin net ücreti </w:t>
      </w:r>
      <w:r w:rsidR="00660001">
        <w:rPr>
          <w:rFonts w:ascii="Bookman Old Style" w:hAnsi="Bookman Old Style"/>
          <w:b/>
          <w:i/>
        </w:rPr>
        <w:t>4</w:t>
      </w:r>
      <w:r w:rsidRPr="009974ED">
        <w:rPr>
          <w:rFonts w:ascii="Bookman Old Style" w:hAnsi="Bookman Old Style"/>
          <w:b/>
          <w:i/>
        </w:rPr>
        <w:t>.</w:t>
      </w:r>
      <w:r w:rsidR="00660001">
        <w:rPr>
          <w:rFonts w:ascii="Bookman Old Style" w:hAnsi="Bookman Old Style"/>
          <w:b/>
          <w:i/>
        </w:rPr>
        <w:t>448</w:t>
      </w:r>
      <w:r w:rsidRPr="009974ED">
        <w:rPr>
          <w:rFonts w:ascii="Bookman Old Style" w:hAnsi="Bookman Old Style"/>
          <w:b/>
          <w:i/>
        </w:rPr>
        <w:t>,</w:t>
      </w:r>
      <w:r w:rsidR="00660001">
        <w:rPr>
          <w:rFonts w:ascii="Bookman Old Style" w:hAnsi="Bookman Old Style"/>
          <w:b/>
          <w:i/>
        </w:rPr>
        <w:t>21</w:t>
      </w:r>
      <w:r w:rsidRPr="009974ED">
        <w:rPr>
          <w:rFonts w:ascii="Bookman Old Style" w:hAnsi="Bookman Old Style"/>
          <w:b/>
          <w:i/>
        </w:rPr>
        <w:t xml:space="preserve">, teknikerin net ücreti </w:t>
      </w:r>
      <w:r w:rsidR="00660001">
        <w:rPr>
          <w:rFonts w:ascii="Bookman Old Style" w:hAnsi="Bookman Old Style"/>
          <w:b/>
          <w:i/>
        </w:rPr>
        <w:t>3</w:t>
      </w:r>
      <w:r w:rsidRPr="009974ED">
        <w:rPr>
          <w:rFonts w:ascii="Bookman Old Style" w:hAnsi="Bookman Old Style"/>
          <w:b/>
          <w:i/>
        </w:rPr>
        <w:t>.</w:t>
      </w:r>
      <w:r w:rsidR="00660001">
        <w:rPr>
          <w:rFonts w:ascii="Bookman Old Style" w:hAnsi="Bookman Old Style"/>
          <w:b/>
          <w:i/>
        </w:rPr>
        <w:t>766</w:t>
      </w:r>
      <w:r w:rsidRPr="009974ED">
        <w:rPr>
          <w:rFonts w:ascii="Bookman Old Style" w:hAnsi="Bookman Old Style"/>
          <w:b/>
          <w:i/>
        </w:rPr>
        <w:t>,</w:t>
      </w:r>
      <w:r w:rsidR="00660001">
        <w:rPr>
          <w:rFonts w:ascii="Bookman Old Style" w:hAnsi="Bookman Old Style"/>
          <w:b/>
          <w:i/>
        </w:rPr>
        <w:t xml:space="preserve">20, </w:t>
      </w:r>
      <w:r w:rsidRPr="009974ED">
        <w:rPr>
          <w:rFonts w:ascii="Bookman Old Style" w:hAnsi="Bookman Old Style"/>
          <w:b/>
          <w:i/>
        </w:rPr>
        <w:t>Sanat Tarihçinin net ücreti 3.</w:t>
      </w:r>
      <w:r w:rsidR="00660001">
        <w:rPr>
          <w:rFonts w:ascii="Bookman Old Style" w:hAnsi="Bookman Old Style"/>
          <w:b/>
          <w:i/>
        </w:rPr>
        <w:t>768</w:t>
      </w:r>
      <w:r w:rsidRPr="009974ED">
        <w:rPr>
          <w:rFonts w:ascii="Bookman Old Style" w:hAnsi="Bookman Old Style"/>
          <w:b/>
          <w:i/>
        </w:rPr>
        <w:t>,</w:t>
      </w:r>
      <w:r w:rsidR="00660001">
        <w:rPr>
          <w:rFonts w:ascii="Bookman Old Style" w:hAnsi="Bookman Old Style"/>
          <w:b/>
          <w:i/>
        </w:rPr>
        <w:t>41</w:t>
      </w:r>
      <w:r w:rsidRPr="009974ED">
        <w:rPr>
          <w:rFonts w:ascii="Bookman Old Style" w:hAnsi="Bookman Old Style"/>
          <w:b/>
          <w:i/>
        </w:rPr>
        <w:t xml:space="preserve"> TL olarak belirlenmesine</w:t>
      </w:r>
      <w:r w:rsidR="00DA0CBF" w:rsidRPr="009974ED">
        <w:rPr>
          <w:rFonts w:ascii="Bookman Old Style" w:hAnsi="Bookman Old Style"/>
          <w:b/>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14:paraId="3390BA99" w14:textId="77777777" w:rsidR="003023FF" w:rsidRPr="009974ED" w:rsidRDefault="003023FF" w:rsidP="001D5107">
      <w:pPr>
        <w:ind w:firstLine="708"/>
        <w:jc w:val="both"/>
        <w:rPr>
          <w:rFonts w:ascii="Bookman Old Style" w:eastAsia="Batang" w:hAnsi="Bookman Old Style"/>
          <w:b/>
          <w:bCs/>
          <w:i/>
          <w:iCs/>
        </w:rPr>
      </w:pPr>
    </w:p>
    <w:p w14:paraId="52534770" w14:textId="77777777"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01</w:t>
      </w:r>
      <w:r w:rsidR="0076145A" w:rsidRPr="00DA0CBF">
        <w:rPr>
          <w:rFonts w:ascii="Bookman Old Style" w:hAnsi="Bookman Old Style"/>
          <w:b/>
          <w:i/>
        </w:rPr>
        <w:t>/20</w:t>
      </w:r>
      <w:r w:rsidR="00660001">
        <w:rPr>
          <w:rFonts w:ascii="Bookman Old Style" w:hAnsi="Bookman Old Style"/>
          <w:b/>
          <w:i/>
        </w:rPr>
        <w:t>21</w:t>
      </w:r>
    </w:p>
    <w:p w14:paraId="5FE874F1" w14:textId="77777777" w:rsidR="00DA0CBF" w:rsidRDefault="00DA0CBF" w:rsidP="00C33274">
      <w:pPr>
        <w:pStyle w:val="AralkYok"/>
        <w:jc w:val="center"/>
        <w:rPr>
          <w:rFonts w:ascii="Bookman Old Style" w:hAnsi="Bookman Old Style" w:cs="Times New Roman"/>
          <w:b/>
          <w:u w:val="single"/>
        </w:rPr>
      </w:pPr>
    </w:p>
    <w:p w14:paraId="73DB38E9"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3C232A0C" w14:textId="77777777" w:rsidR="00414C1C" w:rsidRPr="001D5107" w:rsidRDefault="00414C1C" w:rsidP="00414C1C">
      <w:pPr>
        <w:pStyle w:val="AralkYok"/>
        <w:jc w:val="center"/>
        <w:rPr>
          <w:rFonts w:ascii="Bookman Old Style" w:hAnsi="Bookman Old Style" w:cs="Times New Roman"/>
          <w:b/>
          <w:u w:val="single"/>
        </w:rPr>
      </w:pPr>
    </w:p>
    <w:p w14:paraId="2C10DB50" w14:textId="77777777" w:rsidR="00414C1C" w:rsidRPr="001D5107" w:rsidRDefault="00414C1C" w:rsidP="00414C1C">
      <w:pPr>
        <w:pStyle w:val="AralkYok"/>
        <w:rPr>
          <w:rFonts w:ascii="Bookman Old Style" w:hAnsi="Bookman Old Style" w:cs="Times New Roman"/>
          <w:b/>
          <w:u w:val="single"/>
        </w:rPr>
      </w:pPr>
    </w:p>
    <w:p w14:paraId="1DBA5472"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10465EB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6ACB9B8" w14:textId="77777777" w:rsidR="00414C1C" w:rsidRPr="001D5107" w:rsidRDefault="00414C1C" w:rsidP="00414C1C">
      <w:pPr>
        <w:pStyle w:val="AralkYok"/>
        <w:rPr>
          <w:rFonts w:ascii="Bookman Old Style" w:hAnsi="Bookman Old Style" w:cs="Times New Roman"/>
          <w:b/>
          <w:i/>
        </w:rPr>
      </w:pPr>
    </w:p>
    <w:p w14:paraId="5B5DB1DE" w14:textId="77777777" w:rsidR="00414C1C" w:rsidRPr="001D5107" w:rsidRDefault="00414C1C" w:rsidP="00414C1C">
      <w:pPr>
        <w:pStyle w:val="AralkYok"/>
        <w:rPr>
          <w:rFonts w:ascii="Bookman Old Style" w:hAnsi="Bookman Old Style" w:cs="Times New Roman"/>
          <w:b/>
          <w:i/>
        </w:rPr>
      </w:pPr>
    </w:p>
    <w:p w14:paraId="347D6C63" w14:textId="12589ADA" w:rsidR="00414C1C" w:rsidRPr="001D5107" w:rsidRDefault="00DC27A7" w:rsidP="00DC27A7">
      <w:pPr>
        <w:pStyle w:val="AralkYok"/>
        <w:rPr>
          <w:rFonts w:ascii="Bookman Old Style" w:hAnsi="Bookman Old Style" w:cs="Times New Roman"/>
          <w:b/>
          <w:i/>
        </w:rPr>
      </w:pPr>
      <w:r>
        <w:rPr>
          <w:rFonts w:ascii="Bookman Old Style" w:hAnsi="Bookman Old Style" w:cs="Times New Roman"/>
          <w:b/>
          <w:i/>
        </w:rPr>
        <w:t xml:space="preserve">             Hasan </w:t>
      </w:r>
      <w:proofErr w:type="spellStart"/>
      <w:r>
        <w:rPr>
          <w:rFonts w:ascii="Bookman Old Style" w:hAnsi="Bookman Old Style" w:cs="Times New Roman"/>
          <w:b/>
          <w:i/>
        </w:rPr>
        <w:t>Tülübaş</w:t>
      </w:r>
      <w:proofErr w:type="spellEnd"/>
      <w:r w:rsidR="00414C1C" w:rsidRPr="001D5107">
        <w:rPr>
          <w:rFonts w:ascii="Bookman Old Style" w:hAnsi="Bookman Old Style" w:cs="Times New Roman"/>
          <w:b/>
          <w:i/>
        </w:rPr>
        <w:t xml:space="preserve">       </w:t>
      </w:r>
      <w:r>
        <w:rPr>
          <w:rFonts w:ascii="Bookman Old Style" w:hAnsi="Bookman Old Style" w:cs="Times New Roman"/>
          <w:b/>
          <w:i/>
        </w:rPr>
        <w:t>İhsan Korkmaz</w:t>
      </w:r>
      <w:r w:rsidR="00414C1C" w:rsidRPr="001D5107">
        <w:rPr>
          <w:rFonts w:ascii="Bookman Old Style" w:hAnsi="Bookman Old Style" w:cs="Times New Roman"/>
          <w:b/>
          <w:i/>
        </w:rPr>
        <w:t xml:space="preserve">    </w:t>
      </w:r>
      <w:r>
        <w:rPr>
          <w:rFonts w:ascii="Bookman Old Style" w:hAnsi="Bookman Old Style" w:cs="Times New Roman"/>
          <w:b/>
          <w:i/>
        </w:rPr>
        <w:tab/>
      </w:r>
      <w:r w:rsidR="00414C1C" w:rsidRPr="001D5107">
        <w:rPr>
          <w:rFonts w:ascii="Bookman Old Style" w:hAnsi="Bookman Old Style" w:cs="Times New Roman"/>
          <w:b/>
          <w:i/>
        </w:rPr>
        <w:t xml:space="preserve">  </w:t>
      </w:r>
      <w:r>
        <w:rPr>
          <w:rFonts w:ascii="Bookman Old Style" w:hAnsi="Bookman Old Style" w:cs="Times New Roman"/>
          <w:b/>
          <w:i/>
        </w:rPr>
        <w:t xml:space="preserve">   Nedim Bekar</w:t>
      </w:r>
    </w:p>
    <w:p w14:paraId="4AB3EA88" w14:textId="3ACD9C21"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733931B4" w14:textId="77777777" w:rsidR="00414C1C" w:rsidRDefault="00414C1C" w:rsidP="00414C1C">
      <w:pPr>
        <w:pStyle w:val="AralkYok"/>
        <w:jc w:val="center"/>
        <w:rPr>
          <w:rFonts w:ascii="Bookman Old Style" w:hAnsi="Bookman Old Style" w:cs="Times New Roman"/>
          <w:b/>
          <w:u w:val="single"/>
        </w:rPr>
      </w:pPr>
    </w:p>
    <w:p w14:paraId="7434BF79" w14:textId="77777777" w:rsidR="00414C1C" w:rsidRDefault="00414C1C" w:rsidP="00414C1C">
      <w:pPr>
        <w:pStyle w:val="AralkYok"/>
        <w:jc w:val="center"/>
        <w:rPr>
          <w:rFonts w:ascii="Bookman Old Style" w:hAnsi="Bookman Old Style" w:cs="Times New Roman"/>
          <w:b/>
          <w:u w:val="single"/>
        </w:rPr>
      </w:pPr>
    </w:p>
    <w:sectPr w:rsidR="00414C1C"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8EBE3" w14:textId="77777777" w:rsidR="00660001" w:rsidRDefault="00660001" w:rsidP="005C41D9">
      <w:pPr>
        <w:spacing w:after="0" w:line="240" w:lineRule="auto"/>
      </w:pPr>
      <w:r>
        <w:separator/>
      </w:r>
    </w:p>
  </w:endnote>
  <w:endnote w:type="continuationSeparator" w:id="0">
    <w:p w14:paraId="2B68E0FA" w14:textId="77777777" w:rsidR="00660001" w:rsidRDefault="00660001"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2732E" w14:textId="77777777" w:rsidR="00660001" w:rsidRDefault="00660001" w:rsidP="005C41D9">
      <w:pPr>
        <w:spacing w:after="0" w:line="240" w:lineRule="auto"/>
      </w:pPr>
      <w:r>
        <w:separator/>
      </w:r>
    </w:p>
  </w:footnote>
  <w:footnote w:type="continuationSeparator" w:id="0">
    <w:p w14:paraId="6C54F92D" w14:textId="77777777" w:rsidR="00660001" w:rsidRDefault="00660001"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17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27A7"/>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14:docId w14:val="37D9CEAE"/>
  <w15:docId w15:val="{42256B6D-7229-48D0-838E-302C09BE5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304</Words>
  <Characters>1737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3</cp:revision>
  <cp:lastPrinted>2021-01-08T07:55:00Z</cp:lastPrinted>
  <dcterms:created xsi:type="dcterms:W3CDTF">2021-01-07T11:51:00Z</dcterms:created>
  <dcterms:modified xsi:type="dcterms:W3CDTF">2021-01-08T07:55:00Z</dcterms:modified>
</cp:coreProperties>
</file>